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53B" w14:textId="4C7960B3" w:rsidR="00925F3A" w:rsidRPr="00AE42A6" w:rsidRDefault="00925F3A" w:rsidP="00687B87">
      <w:pPr>
        <w:spacing w:line="276" w:lineRule="auto"/>
        <w:ind w:firstLine="708"/>
        <w:jc w:val="both"/>
      </w:pPr>
      <w:r w:rsidRPr="00AE42A6">
        <w:t xml:space="preserve">Sjednica Upravnog odbora Lokalne akcijske grupe Vuka-Dunav, održana je dana </w:t>
      </w:r>
      <w:r w:rsidR="003003D8">
        <w:t>17</w:t>
      </w:r>
      <w:r w:rsidRPr="00AE42A6">
        <w:t xml:space="preserve">. </w:t>
      </w:r>
      <w:r w:rsidR="003003D8">
        <w:t>siječnja</w:t>
      </w:r>
      <w:r w:rsidRPr="00AE42A6">
        <w:t xml:space="preserve"> 202</w:t>
      </w:r>
      <w:r w:rsidR="003003D8">
        <w:t>3</w:t>
      </w:r>
      <w:r w:rsidRPr="00AE42A6">
        <w:t>. godine u 1</w:t>
      </w:r>
      <w:r w:rsidR="00AE42A6" w:rsidRPr="00AE42A6">
        <w:t>2</w:t>
      </w:r>
      <w:r w:rsidRPr="00AE42A6">
        <w:t>:00 sati putem elektroničke pošte, sukladno točki 2, Članak 29. Statuta LAG-a Vuka-Dunav te je sačinjen sljedeći</w:t>
      </w:r>
    </w:p>
    <w:p w14:paraId="28EEFF3E" w14:textId="011328FB" w:rsidR="00925F3A" w:rsidRDefault="00925F3A" w:rsidP="00925F3A">
      <w:pPr>
        <w:spacing w:line="276" w:lineRule="auto"/>
        <w:jc w:val="both"/>
      </w:pPr>
    </w:p>
    <w:p w14:paraId="5717D729" w14:textId="77777777" w:rsidR="00681500" w:rsidRDefault="00681500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235491EF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sa 5</w:t>
      </w:r>
      <w:r w:rsidR="003003D8">
        <w:rPr>
          <w:b/>
        </w:rPr>
        <w:t>6</w:t>
      </w:r>
      <w:r>
        <w:rPr>
          <w:b/>
        </w:rPr>
        <w:t>. sjednice Upravnog odbora</w:t>
      </w:r>
    </w:p>
    <w:p w14:paraId="7B19B389" w14:textId="48A61FA7" w:rsidR="00925F3A" w:rsidRDefault="00925F3A" w:rsidP="00925F3A">
      <w:pPr>
        <w:spacing w:line="276" w:lineRule="auto"/>
        <w:jc w:val="both"/>
        <w:rPr>
          <w:b/>
        </w:rPr>
      </w:pPr>
    </w:p>
    <w:p w14:paraId="28193438" w14:textId="77777777" w:rsidR="00681500" w:rsidRDefault="00681500" w:rsidP="00925F3A">
      <w:pPr>
        <w:spacing w:line="276" w:lineRule="auto"/>
        <w:jc w:val="both"/>
        <w:rPr>
          <w:b/>
        </w:rPr>
      </w:pPr>
    </w:p>
    <w:p w14:paraId="240993FE" w14:textId="77777777" w:rsidR="00925F3A" w:rsidRDefault="00925F3A" w:rsidP="00925F3A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1E7F4F9E" w14:textId="77777777" w:rsidR="00925F3A" w:rsidRDefault="00925F3A" w:rsidP="00925F3A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151E19CC" w14:textId="77777777" w:rsidR="00925F3A" w:rsidRDefault="00925F3A" w:rsidP="00925F3A">
      <w:pPr>
        <w:spacing w:line="276" w:lineRule="auto"/>
        <w:jc w:val="both"/>
      </w:pPr>
    </w:p>
    <w:p w14:paraId="3ED05FD5" w14:textId="4436BBD6" w:rsidR="00925F3A" w:rsidRDefault="00925F3A" w:rsidP="00925F3A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02D0E9DF" w14:textId="77777777" w:rsidR="00925F3A" w:rsidRDefault="00925F3A" w:rsidP="00925F3A">
      <w:pPr>
        <w:spacing w:line="276" w:lineRule="auto"/>
        <w:ind w:firstLine="705"/>
        <w:jc w:val="both"/>
      </w:pPr>
    </w:p>
    <w:bookmarkEnd w:id="0"/>
    <w:p w14:paraId="716C4CE4" w14:textId="204DDBA7" w:rsidR="00A42E63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veterana vojne policije iz Domovinskog rata OBŽ, Stipe Modrić</w:t>
      </w:r>
      <w:r w:rsidR="00A42E63">
        <w:t>,</w:t>
      </w:r>
    </w:p>
    <w:p w14:paraId="62CEA9F5" w14:textId="65F05248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</w:t>
      </w:r>
      <w:r w:rsidR="001856F1">
        <w:t>,</w:t>
      </w:r>
    </w:p>
    <w:p w14:paraId="4F919256" w14:textId="4FE3435A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Roman Lončarić, Roman Lončarić,</w:t>
      </w:r>
    </w:p>
    <w:p w14:paraId="1E371173" w14:textId="77777777" w:rsidR="00FF27AB" w:rsidRDefault="00FF27AB" w:rsidP="00FF27AB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Mario Vila, Mario Vila,</w:t>
      </w:r>
    </w:p>
    <w:p w14:paraId="5041C0A4" w14:textId="7D14D1FA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Općina Antunovac, Davor </w:t>
      </w:r>
      <w:proofErr w:type="spellStart"/>
      <w:r>
        <w:t>Tubanjski</w:t>
      </w:r>
      <w:proofErr w:type="spellEnd"/>
      <w:r>
        <w:t>,</w:t>
      </w:r>
    </w:p>
    <w:p w14:paraId="2C6E4176" w14:textId="271849D4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KUD „Klasje Slavonije“ Antunovac, Marija </w:t>
      </w:r>
      <w:proofErr w:type="spellStart"/>
      <w:r>
        <w:t>Horvatek</w:t>
      </w:r>
      <w:proofErr w:type="spellEnd"/>
      <w:r>
        <w:t>,</w:t>
      </w:r>
    </w:p>
    <w:p w14:paraId="2ED370FE" w14:textId="653D7980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PVSZ „</w:t>
      </w:r>
      <w:proofErr w:type="spellStart"/>
      <w:r>
        <w:t>Agrovladislavci</w:t>
      </w:r>
      <w:proofErr w:type="spellEnd"/>
      <w:r>
        <w:t xml:space="preserve">“, Maja </w:t>
      </w:r>
      <w:proofErr w:type="spellStart"/>
      <w:r>
        <w:t>Magdika</w:t>
      </w:r>
      <w:proofErr w:type="spellEnd"/>
      <w:r>
        <w:t>,</w:t>
      </w:r>
    </w:p>
    <w:p w14:paraId="026B1073" w14:textId="1DD386F1" w:rsidR="00FF27AB" w:rsidRDefault="00FF27A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C.U.S., Krunoslav </w:t>
      </w:r>
      <w:proofErr w:type="spellStart"/>
      <w:r>
        <w:t>Ižaković</w:t>
      </w:r>
      <w:proofErr w:type="spellEnd"/>
      <w:r>
        <w:t>,</w:t>
      </w:r>
    </w:p>
    <w:p w14:paraId="203CF15B" w14:textId="13C8E3CA" w:rsidR="00EB2776" w:rsidRDefault="00EB277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Vuka, Damir Maričić,</w:t>
      </w:r>
    </w:p>
    <w:p w14:paraId="07E815DF" w14:textId="45E4AC37" w:rsidR="000D2032" w:rsidRDefault="000D2032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OPG </w:t>
      </w:r>
      <w:r w:rsidR="00605B39">
        <w:t xml:space="preserve">Ljubica </w:t>
      </w:r>
      <w:proofErr w:type="spellStart"/>
      <w:r w:rsidR="00605B39">
        <w:t>Šunić</w:t>
      </w:r>
      <w:proofErr w:type="spellEnd"/>
      <w:r w:rsidR="00605B39">
        <w:t xml:space="preserve">, Ljubica </w:t>
      </w:r>
      <w:proofErr w:type="spellStart"/>
      <w:r w:rsidR="00605B39">
        <w:t>Šunić</w:t>
      </w:r>
      <w:proofErr w:type="spellEnd"/>
      <w:r>
        <w:t>,</w:t>
      </w:r>
    </w:p>
    <w:p w14:paraId="121013D3" w14:textId="0C0FF94E" w:rsidR="00605B39" w:rsidRDefault="000D2032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PVZ „Fructus“, Zdenko </w:t>
      </w:r>
      <w:proofErr w:type="spellStart"/>
      <w:r>
        <w:t>Đerđ</w:t>
      </w:r>
      <w:proofErr w:type="spellEnd"/>
      <w:r w:rsidR="00EB2776">
        <w:t>.</w:t>
      </w:r>
    </w:p>
    <w:p w14:paraId="335BB804" w14:textId="77777777" w:rsidR="0063467F" w:rsidRDefault="0063467F" w:rsidP="00EB2776">
      <w:pPr>
        <w:spacing w:line="276" w:lineRule="auto"/>
        <w:ind w:left="705"/>
        <w:jc w:val="both"/>
      </w:pPr>
    </w:p>
    <w:p w14:paraId="369382BC" w14:textId="6EDC863F" w:rsidR="005B4BE7" w:rsidRPr="005B4BE7" w:rsidRDefault="005B4BE7" w:rsidP="005B4BE7">
      <w:pPr>
        <w:spacing w:line="276" w:lineRule="auto"/>
        <w:jc w:val="both"/>
      </w:pPr>
      <w:r w:rsidRPr="005B4BE7">
        <w:t>Zapisnik je sastavi</w:t>
      </w:r>
      <w:r w:rsidR="00EB2776">
        <w:t>la Tea Kujundžić</w:t>
      </w:r>
      <w:r w:rsidRPr="005B4BE7">
        <w:t>, a za ovjerovitelja zapisnika je izabran</w:t>
      </w:r>
      <w:r w:rsidR="00B42AB1">
        <w:t>a</w:t>
      </w:r>
      <w:r w:rsidRPr="005B4BE7">
        <w:t xml:space="preserve"> </w:t>
      </w:r>
      <w:r w:rsidR="00B42AB1">
        <w:t>Čik Ivana</w:t>
      </w:r>
      <w:r w:rsidRPr="005B4BE7">
        <w:t>.</w:t>
      </w:r>
    </w:p>
    <w:p w14:paraId="540B387E" w14:textId="77777777" w:rsidR="005B4BE7" w:rsidRPr="005B4BE7" w:rsidRDefault="005B4BE7" w:rsidP="005B4BE7">
      <w:pPr>
        <w:spacing w:line="276" w:lineRule="auto"/>
        <w:jc w:val="both"/>
      </w:pPr>
    </w:p>
    <w:p w14:paraId="4D831D94" w14:textId="48C17525" w:rsidR="005B4BE7" w:rsidRPr="005B4BE7" w:rsidRDefault="005B4BE7" w:rsidP="005B4BE7">
      <w:pPr>
        <w:spacing w:line="276" w:lineRule="auto"/>
        <w:jc w:val="both"/>
      </w:pPr>
      <w:r w:rsidRPr="005B4BE7">
        <w:tab/>
        <w:t xml:space="preserve">Poziv na </w:t>
      </w:r>
      <w:r>
        <w:t>5</w:t>
      </w:r>
      <w:r w:rsidR="00FF27AB">
        <w:t>6</w:t>
      </w:r>
      <w:r w:rsidRPr="005B4BE7">
        <w:t xml:space="preserve">. Sjednicu upravnog odbora zajedno sa materijalima za Sjednicu, upućen je i dostavljen elektroničkom poštom </w:t>
      </w:r>
      <w:r w:rsidR="00EB2776" w:rsidRPr="00EB2776">
        <w:t>1</w:t>
      </w:r>
      <w:r w:rsidR="00D853DB">
        <w:t>1</w:t>
      </w:r>
      <w:r w:rsidRPr="00EB2776">
        <w:t xml:space="preserve">. </w:t>
      </w:r>
      <w:r w:rsidR="00D853DB">
        <w:t>siječnja</w:t>
      </w:r>
      <w:r w:rsidRPr="00EB2776">
        <w:t xml:space="preserve"> 202</w:t>
      </w:r>
      <w:r w:rsidR="00D853DB">
        <w:t>3</w:t>
      </w:r>
      <w:r w:rsidRPr="00EB2776">
        <w:t xml:space="preserve">. </w:t>
      </w:r>
      <w:r w:rsidRPr="005B4BE7">
        <w:t>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20ED4C1E" w14:textId="77777777" w:rsidR="00C2390E" w:rsidRDefault="00C2390E" w:rsidP="00EC05E0">
      <w:pPr>
        <w:spacing w:line="276" w:lineRule="auto"/>
        <w:jc w:val="both"/>
      </w:pPr>
    </w:p>
    <w:p w14:paraId="4A8DE527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0D6EDA3E" w14:textId="08A03E38" w:rsidR="005B4BE7" w:rsidRPr="00EB2776" w:rsidRDefault="005B4BE7" w:rsidP="005B4BE7">
      <w:pPr>
        <w:numPr>
          <w:ilvl w:val="0"/>
          <w:numId w:val="10"/>
        </w:numPr>
        <w:spacing w:after="160" w:line="259" w:lineRule="auto"/>
        <w:ind w:left="644"/>
        <w:contextualSpacing/>
        <w:jc w:val="both"/>
      </w:pPr>
      <w:r w:rsidRPr="00EB2776">
        <w:t xml:space="preserve">Usvajanje zapisnika sa </w:t>
      </w:r>
      <w:r w:rsidR="00F263D8" w:rsidRPr="00EB2776">
        <w:t>5</w:t>
      </w:r>
      <w:r w:rsidR="00316EAB">
        <w:t>5</w:t>
      </w:r>
      <w:r w:rsidRPr="00EB2776">
        <w:t>. Sjednice Upravnog odbora,</w:t>
      </w:r>
    </w:p>
    <w:p w14:paraId="70B74726" w14:textId="2311F846" w:rsidR="005B4BE7" w:rsidRDefault="00316EAB" w:rsidP="005B4BE7">
      <w:pPr>
        <w:numPr>
          <w:ilvl w:val="0"/>
          <w:numId w:val="10"/>
        </w:numPr>
        <w:spacing w:after="160" w:line="259" w:lineRule="auto"/>
        <w:ind w:left="644"/>
        <w:contextualSpacing/>
        <w:jc w:val="both"/>
      </w:pPr>
      <w:r>
        <w:lastRenderedPageBreak/>
        <w:t>Odluka o izmjeni Odluke o članovima ocjenjivačkog odbora LAG-a</w:t>
      </w:r>
    </w:p>
    <w:p w14:paraId="036E56B2" w14:textId="4F273BF8" w:rsidR="00316EAB" w:rsidRPr="00EB2776" w:rsidRDefault="00316EAB" w:rsidP="005B4BE7">
      <w:pPr>
        <w:numPr>
          <w:ilvl w:val="0"/>
          <w:numId w:val="10"/>
        </w:numPr>
        <w:spacing w:after="160" w:line="259" w:lineRule="auto"/>
        <w:ind w:left="644"/>
        <w:contextualSpacing/>
        <w:jc w:val="both"/>
      </w:pPr>
      <w:r>
        <w:t>Odluka o izmjeni Odluke o imenovanju Povjerenstva za otvaranje prijava projekata.</w:t>
      </w:r>
    </w:p>
    <w:p w14:paraId="781CA58F" w14:textId="77777777" w:rsidR="00681500" w:rsidRDefault="00681500" w:rsidP="005B4BE7">
      <w:pPr>
        <w:jc w:val="both"/>
      </w:pPr>
    </w:p>
    <w:p w14:paraId="216F985C" w14:textId="6724467D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5460FA" w:rsidRPr="00EB2776">
        <w:rPr>
          <w:b/>
        </w:rPr>
        <w:t>5</w:t>
      </w:r>
      <w:r w:rsidR="00316EAB">
        <w:rPr>
          <w:b/>
        </w:rPr>
        <w:t>5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6EBA391A" w14:textId="240A1216" w:rsidR="005B4BE7" w:rsidRDefault="005B4BE7" w:rsidP="00255D6A">
      <w:pPr>
        <w:jc w:val="both"/>
      </w:pPr>
      <w:r>
        <w:t xml:space="preserve">Članovima Upravnog odbora dostavljen je radni materijal potreban za sjednicu Upravnog odbora, u kojima je bio i Zapisnik sa </w:t>
      </w:r>
      <w:r w:rsidR="005460FA">
        <w:t>5</w:t>
      </w:r>
      <w:r w:rsidR="00316EAB">
        <w:t>5</w:t>
      </w:r>
      <w:r>
        <w:t xml:space="preserve">. Sjednice Upravnog odbora. </w:t>
      </w:r>
    </w:p>
    <w:p w14:paraId="0AA90A3B" w14:textId="77777777" w:rsidR="00676142" w:rsidRDefault="00676142" w:rsidP="005B4BE7">
      <w:pPr>
        <w:spacing w:after="120"/>
        <w:ind w:firstLine="708"/>
        <w:jc w:val="both"/>
      </w:pPr>
      <w:bookmarkStart w:id="1" w:name="_Hlk51939885"/>
      <w:bookmarkStart w:id="2" w:name="_Hlk51764164"/>
    </w:p>
    <w:p w14:paraId="792D9806" w14:textId="1AC57022" w:rsidR="005B4BE7" w:rsidRDefault="00316EAB" w:rsidP="005B4BE7">
      <w:pPr>
        <w:spacing w:after="120"/>
        <w:ind w:firstLine="708"/>
        <w:jc w:val="both"/>
      </w:pPr>
      <w:r>
        <w:t>1</w:t>
      </w:r>
      <w:r w:rsidR="000D2032">
        <w:t>1</w:t>
      </w:r>
      <w:r w:rsidR="005B4BE7">
        <w:t xml:space="preserve"> (</w:t>
      </w:r>
      <w:r w:rsidR="000D2032">
        <w:t>jedanaest</w:t>
      </w:r>
      <w:r w:rsidR="005B4BE7">
        <w:t>)</w:t>
      </w:r>
      <w:bookmarkEnd w:id="1"/>
      <w:r w:rsidR="005B4BE7">
        <w:t xml:space="preserve"> članova Upravnog odbora je suglasno usvojilo ovu točku </w:t>
      </w:r>
      <w:r w:rsidR="00681500">
        <w:t>D</w:t>
      </w:r>
      <w:r w:rsidR="005B4BE7">
        <w:t>nevnog reda.</w:t>
      </w:r>
    </w:p>
    <w:bookmarkEnd w:id="2"/>
    <w:p w14:paraId="72A17875" w14:textId="652E0880" w:rsidR="00F2491C" w:rsidRDefault="00F2491C" w:rsidP="00353608">
      <w:pPr>
        <w:spacing w:after="120"/>
        <w:jc w:val="both"/>
      </w:pPr>
    </w:p>
    <w:p w14:paraId="586F8414" w14:textId="5014BE15" w:rsidR="00A54815" w:rsidRPr="00255D6A" w:rsidRDefault="00A42E63" w:rsidP="00681500">
      <w:pPr>
        <w:tabs>
          <w:tab w:val="num" w:pos="360"/>
        </w:tabs>
        <w:jc w:val="both"/>
      </w:pPr>
      <w:bookmarkStart w:id="3" w:name="_Hlk16059979"/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681500">
        <w:rPr>
          <w:b/>
        </w:rPr>
        <w:t>ODLUKA O IZMJENI ODLUKE O ČLANOVIMA OCJENJIVAČKOG ODBORA LAG-a</w:t>
      </w:r>
    </w:p>
    <w:p w14:paraId="30C4C372" w14:textId="77777777" w:rsidR="00255D6A" w:rsidRDefault="00255D6A" w:rsidP="00255D6A">
      <w:pPr>
        <w:ind w:firstLine="708"/>
      </w:pPr>
    </w:p>
    <w:p w14:paraId="3CBA46E5" w14:textId="33A1527A" w:rsidR="00324847" w:rsidRDefault="00A54815" w:rsidP="00255D6A">
      <w:pPr>
        <w:ind w:firstLine="708"/>
      </w:pPr>
      <w:r>
        <w:t xml:space="preserve">Članovima Upravnog odbora dostavljen je </w:t>
      </w:r>
      <w:r w:rsidR="00681500">
        <w:t>Odluka</w:t>
      </w:r>
      <w:r>
        <w:t xml:space="preserve"> o </w:t>
      </w:r>
      <w:r w:rsidR="00681500">
        <w:t>izmjeni Odluke o članovima ocjenjivačkog odbora LAG-a</w:t>
      </w:r>
      <w:r w:rsidR="005460FA">
        <w:t>.</w:t>
      </w:r>
    </w:p>
    <w:p w14:paraId="46EA43E5" w14:textId="5DD4E341" w:rsidR="00681500" w:rsidRPr="00681500" w:rsidRDefault="00681500" w:rsidP="00681500">
      <w:pPr>
        <w:ind w:firstLine="708"/>
      </w:pPr>
      <w:r>
        <w:t>Naime kako djelatnik (Ivan Bulić) koji je bio u odboru više ne radi, te je zaposlena nova djelatnica ( Mirna Tokić) Odluka o članovima ocjenjivačkog odbora morala je biti izmijenjena.</w:t>
      </w:r>
    </w:p>
    <w:p w14:paraId="457739DE" w14:textId="77777777" w:rsidR="00676142" w:rsidRDefault="00676142" w:rsidP="00A54815">
      <w:pPr>
        <w:spacing w:after="120"/>
        <w:ind w:firstLine="708"/>
        <w:jc w:val="both"/>
      </w:pPr>
    </w:p>
    <w:p w14:paraId="6B9561A7" w14:textId="54657708" w:rsidR="00222DB6" w:rsidRDefault="00681500" w:rsidP="00A54815">
      <w:pPr>
        <w:spacing w:after="120"/>
        <w:ind w:firstLine="708"/>
        <w:jc w:val="both"/>
      </w:pPr>
      <w:r>
        <w:t>1</w:t>
      </w:r>
      <w:r w:rsidR="000D2032">
        <w:t>1</w:t>
      </w:r>
      <w:r w:rsidR="00A54815">
        <w:t xml:space="preserve"> (</w:t>
      </w:r>
      <w:r w:rsidR="000D2032">
        <w:t>jedanaest</w:t>
      </w:r>
      <w:r w:rsidR="00A54815">
        <w:t xml:space="preserve">) članova Upravnog odbora je suglasno usvojilo ovu točku </w:t>
      </w:r>
      <w:r>
        <w:t>D</w:t>
      </w:r>
      <w:r w:rsidR="00A54815">
        <w:t>nevnog reda.</w:t>
      </w:r>
    </w:p>
    <w:p w14:paraId="7756EAC8" w14:textId="77777777" w:rsidR="00681500" w:rsidRDefault="00681500" w:rsidP="00A54815">
      <w:pPr>
        <w:spacing w:after="120"/>
        <w:ind w:firstLine="708"/>
        <w:jc w:val="both"/>
      </w:pPr>
    </w:p>
    <w:p w14:paraId="692377E4" w14:textId="5C79E102" w:rsidR="008D6105" w:rsidRDefault="00681500" w:rsidP="00681500">
      <w:pPr>
        <w:spacing w:after="120"/>
        <w:jc w:val="both"/>
        <w:rPr>
          <w:b/>
          <w:bCs/>
        </w:rPr>
      </w:pPr>
      <w:r w:rsidRPr="00681500">
        <w:rPr>
          <w:b/>
          <w:bCs/>
        </w:rPr>
        <w:t>Ad 3: ODLUKA O IZMJENI ODLUKE O IMENOVANJU ČLANOVA POVJERENSTVA ZA OTVARANJE PRIJAVA PROJEKATA</w:t>
      </w:r>
    </w:p>
    <w:p w14:paraId="4AB9E85C" w14:textId="5913FB12" w:rsidR="00681500" w:rsidRDefault="00681500" w:rsidP="00681500">
      <w:pPr>
        <w:spacing w:after="120"/>
        <w:jc w:val="both"/>
      </w:pPr>
    </w:p>
    <w:p w14:paraId="6E93BFB9" w14:textId="47E713F6" w:rsidR="00681500" w:rsidRDefault="00681500" w:rsidP="00681500">
      <w:pPr>
        <w:spacing w:after="120"/>
        <w:jc w:val="both"/>
      </w:pPr>
      <w:r>
        <w:tab/>
        <w:t>Članovima Upravnog odbora dostavljena je Odluka o izmjeni Odluke o imenovanju članova povjerenstva za otvaranje prijava projekata.</w:t>
      </w:r>
    </w:p>
    <w:p w14:paraId="06F5A541" w14:textId="6F637F05" w:rsidR="00681500" w:rsidRDefault="00681500" w:rsidP="00681500">
      <w:pPr>
        <w:spacing w:after="120"/>
        <w:jc w:val="both"/>
      </w:pPr>
      <w:r>
        <w:tab/>
        <w:t>Također se radi o djelatniku Ivanu Buliću, koji više nije zaposlen u LAG-u, te je zamijenjen novom djelatnicom Mir</w:t>
      </w:r>
      <w:r w:rsidR="002A6888">
        <w:t>n</w:t>
      </w:r>
      <w:r>
        <w:t>om Tokić koja je novi član povjerenstva.</w:t>
      </w:r>
    </w:p>
    <w:p w14:paraId="69EF80E4" w14:textId="51AF06C4" w:rsidR="00681500" w:rsidRDefault="00681500" w:rsidP="00681500">
      <w:pPr>
        <w:spacing w:after="120"/>
        <w:jc w:val="both"/>
      </w:pPr>
      <w:r>
        <w:tab/>
        <w:t>1</w:t>
      </w:r>
      <w:r w:rsidR="000D2032">
        <w:t>1</w:t>
      </w:r>
      <w:r>
        <w:t xml:space="preserve"> (</w:t>
      </w:r>
      <w:r w:rsidR="000D2032">
        <w:t>jedanaest</w:t>
      </w:r>
      <w:r>
        <w:t>) članova Upravnog odbora je suglasno usvojilo ovu točku Dnevnog reda.</w:t>
      </w:r>
    </w:p>
    <w:p w14:paraId="217F3532" w14:textId="77777777" w:rsidR="00681500" w:rsidRPr="00681500" w:rsidRDefault="00681500" w:rsidP="00681500">
      <w:pPr>
        <w:spacing w:after="120"/>
        <w:jc w:val="both"/>
      </w:pPr>
    </w:p>
    <w:p w14:paraId="5E3535CF" w14:textId="01FBA3FF" w:rsidR="008D6105" w:rsidRPr="008D6105" w:rsidRDefault="008D6105" w:rsidP="008D6105">
      <w:pPr>
        <w:spacing w:after="120"/>
        <w:jc w:val="both"/>
        <w:rPr>
          <w:b/>
          <w:bCs/>
        </w:rPr>
      </w:pPr>
      <w:r w:rsidRPr="008D6105">
        <w:rPr>
          <w:b/>
          <w:bCs/>
        </w:rPr>
        <w:t xml:space="preserve">Ad </w:t>
      </w:r>
      <w:r w:rsidR="00681500">
        <w:rPr>
          <w:b/>
          <w:bCs/>
        </w:rPr>
        <w:t>4</w:t>
      </w:r>
      <w:r w:rsidRPr="008D6105">
        <w:rPr>
          <w:b/>
          <w:bCs/>
        </w:rPr>
        <w:t>. RAZNO</w:t>
      </w:r>
    </w:p>
    <w:p w14:paraId="5CD021ED" w14:textId="2F66B5BC" w:rsidR="00F2491C" w:rsidRDefault="008D6105" w:rsidP="007613C5">
      <w:pPr>
        <w:tabs>
          <w:tab w:val="num" w:pos="360"/>
        </w:tabs>
        <w:spacing w:line="276" w:lineRule="auto"/>
        <w:jc w:val="both"/>
      </w:pPr>
      <w:r>
        <w:tab/>
        <w:t>Kako nije bilo dodatnih komentara, te s</w:t>
      </w:r>
      <w:r w:rsidR="00D13C8E">
        <w:t>e</w:t>
      </w:r>
      <w:r>
        <w:t xml:space="preserve"> članovi Upravnog odbora</w:t>
      </w:r>
      <w:r w:rsidR="00D13C8E">
        <w:t xml:space="preserve"> slažu s gore navedenim točkama Dnevnog reda, Sjednica odbora je zaključena. Uz Zapisnik prilaže se i dokaz o glas</w:t>
      </w:r>
      <w:r w:rsidR="009771C2">
        <w:t>ovanju</w:t>
      </w:r>
      <w:r w:rsidR="00D13C8E">
        <w:t xml:space="preserve"> pojedinog člana Upravnog odbora.</w:t>
      </w:r>
    </w:p>
    <w:p w14:paraId="4FE09A31" w14:textId="550E1372" w:rsidR="00A53BD1" w:rsidRDefault="00A53BD1" w:rsidP="007613C5">
      <w:pPr>
        <w:spacing w:line="276" w:lineRule="auto"/>
        <w:jc w:val="both"/>
      </w:pPr>
    </w:p>
    <w:p w14:paraId="180CCC97" w14:textId="3E117DF8" w:rsidR="00681500" w:rsidRDefault="00681500" w:rsidP="007613C5">
      <w:pPr>
        <w:spacing w:line="276" w:lineRule="auto"/>
        <w:jc w:val="both"/>
      </w:pPr>
    </w:p>
    <w:p w14:paraId="401A6704" w14:textId="4FEEC8B6" w:rsidR="00681500" w:rsidRDefault="00681500" w:rsidP="007613C5">
      <w:pPr>
        <w:spacing w:line="276" w:lineRule="auto"/>
        <w:jc w:val="both"/>
      </w:pPr>
    </w:p>
    <w:p w14:paraId="1696DA2B" w14:textId="343C5440" w:rsidR="00681500" w:rsidRDefault="00681500" w:rsidP="007613C5">
      <w:pPr>
        <w:spacing w:line="276" w:lineRule="auto"/>
        <w:jc w:val="both"/>
      </w:pPr>
    </w:p>
    <w:p w14:paraId="0978F0AC" w14:textId="7FB5ACA7" w:rsidR="00681500" w:rsidRDefault="00681500" w:rsidP="007613C5">
      <w:pPr>
        <w:spacing w:line="276" w:lineRule="auto"/>
        <w:jc w:val="both"/>
      </w:pPr>
    </w:p>
    <w:p w14:paraId="77AD8F61" w14:textId="5862813C" w:rsidR="00681500" w:rsidRDefault="00681500" w:rsidP="007613C5">
      <w:pPr>
        <w:spacing w:line="276" w:lineRule="auto"/>
        <w:jc w:val="both"/>
      </w:pPr>
    </w:p>
    <w:p w14:paraId="5604C485" w14:textId="77777777" w:rsidR="00681500" w:rsidRDefault="00681500" w:rsidP="007613C5">
      <w:pPr>
        <w:spacing w:line="276" w:lineRule="auto"/>
        <w:jc w:val="both"/>
      </w:pPr>
    </w:p>
    <w:p w14:paraId="768822AA" w14:textId="3F30C85D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681500">
        <w:t>3</w:t>
      </w:r>
      <w:r w:rsidR="00F0641B" w:rsidRPr="00676142">
        <w:t>-</w:t>
      </w:r>
      <w:r w:rsidR="00681500">
        <w:t>4</w:t>
      </w:r>
    </w:p>
    <w:p w14:paraId="5FA6BDEE" w14:textId="705ED4B5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681500">
        <w:t>17</w:t>
      </w:r>
      <w:r w:rsidR="00902C6E" w:rsidRPr="00676142">
        <w:t xml:space="preserve">. </w:t>
      </w:r>
      <w:r w:rsidR="00681500">
        <w:t>siječnja</w:t>
      </w:r>
      <w:r w:rsidR="007613C5" w:rsidRPr="00676142">
        <w:t xml:space="preserve"> 20</w:t>
      </w:r>
      <w:r w:rsidR="00454F99" w:rsidRPr="00676142">
        <w:t>2</w:t>
      </w:r>
      <w:r w:rsidR="00681500">
        <w:t>3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28287471" w:rsidR="00B3235B" w:rsidRDefault="00B3235B" w:rsidP="00EC05E0">
      <w:pPr>
        <w:tabs>
          <w:tab w:val="left" w:pos="1276"/>
        </w:tabs>
        <w:spacing w:line="276" w:lineRule="auto"/>
        <w:jc w:val="both"/>
      </w:pPr>
    </w:p>
    <w:p w14:paraId="3307CC26" w14:textId="4D2F9104" w:rsidR="00681500" w:rsidRDefault="00681500" w:rsidP="00EC05E0">
      <w:pPr>
        <w:tabs>
          <w:tab w:val="left" w:pos="1276"/>
        </w:tabs>
        <w:spacing w:line="276" w:lineRule="auto"/>
        <w:jc w:val="both"/>
      </w:pPr>
    </w:p>
    <w:p w14:paraId="34DB1DAC" w14:textId="77777777" w:rsidR="00681500" w:rsidRDefault="00681500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40EE6D42" w:rsidR="00A67E59" w:rsidRDefault="00676142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Kujundžić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2F669E8F" w:rsidR="00A67E59" w:rsidRDefault="00B42AB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Čik Ivana</w:t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3BB4" w14:textId="77777777" w:rsidR="00B51FF1" w:rsidRDefault="00B51FF1" w:rsidP="001D6F91">
      <w:r>
        <w:separator/>
      </w:r>
    </w:p>
  </w:endnote>
  <w:endnote w:type="continuationSeparator" w:id="0">
    <w:p w14:paraId="53FED4D2" w14:textId="77777777" w:rsidR="00B51FF1" w:rsidRDefault="00B51FF1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CFDCE" w14:textId="77777777" w:rsidR="00B51FF1" w:rsidRDefault="00B51FF1" w:rsidP="001D6F91">
      <w:r>
        <w:separator/>
      </w:r>
    </w:p>
  </w:footnote>
  <w:footnote w:type="continuationSeparator" w:id="0">
    <w:p w14:paraId="73850483" w14:textId="77777777" w:rsidR="00B51FF1" w:rsidRDefault="00B51FF1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C8E453D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5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2"/>
  </w:num>
  <w:num w:numId="2" w16cid:durableId="7226009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14"/>
  </w:num>
  <w:num w:numId="5" w16cid:durableId="1653439562">
    <w:abstractNumId w:val="9"/>
  </w:num>
  <w:num w:numId="6" w16cid:durableId="1831672686">
    <w:abstractNumId w:val="3"/>
  </w:num>
  <w:num w:numId="7" w16cid:durableId="1782874110">
    <w:abstractNumId w:val="1"/>
  </w:num>
  <w:num w:numId="8" w16cid:durableId="2119251729">
    <w:abstractNumId w:val="0"/>
  </w:num>
  <w:num w:numId="9" w16cid:durableId="1101950912">
    <w:abstractNumId w:val="13"/>
  </w:num>
  <w:num w:numId="10" w16cid:durableId="1157460166">
    <w:abstractNumId w:val="8"/>
  </w:num>
  <w:num w:numId="11" w16cid:durableId="1085105071">
    <w:abstractNumId w:val="16"/>
  </w:num>
  <w:num w:numId="12" w16cid:durableId="1548296722">
    <w:abstractNumId w:val="4"/>
  </w:num>
  <w:num w:numId="13" w16cid:durableId="1054617636">
    <w:abstractNumId w:val="5"/>
  </w:num>
  <w:num w:numId="14" w16cid:durableId="2097751799">
    <w:abstractNumId w:val="7"/>
  </w:num>
  <w:num w:numId="15" w16cid:durableId="1713194100">
    <w:abstractNumId w:val="12"/>
  </w:num>
  <w:num w:numId="16" w16cid:durableId="564951513">
    <w:abstractNumId w:val="11"/>
  </w:num>
  <w:num w:numId="17" w16cid:durableId="1067848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15"/>
  </w:num>
  <w:num w:numId="19" w16cid:durableId="1215190951">
    <w:abstractNumId w:val="10"/>
  </w:num>
  <w:num w:numId="20" w16cid:durableId="1551260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32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7D30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6888"/>
    <w:rsid w:val="002A701E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03D8"/>
    <w:rsid w:val="00303C0E"/>
    <w:rsid w:val="00306114"/>
    <w:rsid w:val="00310FAD"/>
    <w:rsid w:val="00313374"/>
    <w:rsid w:val="0031540C"/>
    <w:rsid w:val="0031569B"/>
    <w:rsid w:val="00316EAB"/>
    <w:rsid w:val="00322D26"/>
    <w:rsid w:val="0032315A"/>
    <w:rsid w:val="00324847"/>
    <w:rsid w:val="00325036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B4BE7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6142"/>
    <w:rsid w:val="00681500"/>
    <w:rsid w:val="00682F5A"/>
    <w:rsid w:val="00683C05"/>
    <w:rsid w:val="00687B87"/>
    <w:rsid w:val="00691C7D"/>
    <w:rsid w:val="00692F23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15E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A3A94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D6105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1C2"/>
    <w:rsid w:val="00977759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041A8"/>
    <w:rsid w:val="00A1192C"/>
    <w:rsid w:val="00A127D2"/>
    <w:rsid w:val="00A12F5F"/>
    <w:rsid w:val="00A2218A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A6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5064F"/>
    <w:rsid w:val="00B50A10"/>
    <w:rsid w:val="00B51FF1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853DB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F48"/>
    <w:rsid w:val="00E203E0"/>
    <w:rsid w:val="00E22D25"/>
    <w:rsid w:val="00E22DC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27AB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</cp:lastModifiedBy>
  <cp:revision>16</cp:revision>
  <cp:lastPrinted>2023-01-18T07:34:00Z</cp:lastPrinted>
  <dcterms:created xsi:type="dcterms:W3CDTF">2022-07-15T08:45:00Z</dcterms:created>
  <dcterms:modified xsi:type="dcterms:W3CDTF">2023-01-18T07:35:00Z</dcterms:modified>
</cp:coreProperties>
</file>